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04" w:rsidRPr="00C30204" w:rsidRDefault="00C30204" w:rsidP="00C30204">
      <w:pPr>
        <w:shd w:val="clear" w:color="auto" w:fill="FFFFFF"/>
        <w:spacing w:before="92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32323"/>
          <w:kern w:val="36"/>
          <w:sz w:val="28"/>
          <w:szCs w:val="28"/>
          <w:lang w:eastAsia="it-IT"/>
        </w:rPr>
      </w:pPr>
      <w:r w:rsidRPr="00C30204">
        <w:rPr>
          <w:rFonts w:ascii="Arial" w:eastAsia="Times New Roman" w:hAnsi="Arial" w:cs="Arial"/>
          <w:b/>
          <w:bCs/>
          <w:color w:val="232323"/>
          <w:kern w:val="36"/>
          <w:sz w:val="28"/>
          <w:szCs w:val="28"/>
          <w:lang w:eastAsia="it-IT"/>
        </w:rPr>
        <w:t>L'Astrattismo</w:t>
      </w:r>
    </w:p>
    <w:p w:rsidR="00C30204" w:rsidRPr="00C30204" w:rsidRDefault="00C30204" w:rsidP="00C30204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232323"/>
          <w:sz w:val="28"/>
          <w:szCs w:val="28"/>
          <w:lang w:eastAsia="it-IT"/>
        </w:rPr>
      </w:pPr>
    </w:p>
    <w:p w:rsidR="00C30204" w:rsidRPr="00C30204" w:rsidRDefault="00C30204" w:rsidP="00C3020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232323"/>
          <w:sz w:val="28"/>
          <w:szCs w:val="28"/>
          <w:lang w:eastAsia="it-IT"/>
        </w:rPr>
      </w:pPr>
      <w:r w:rsidRPr="00C30204">
        <w:rPr>
          <w:rFonts w:ascii="Georgia" w:eastAsia="Times New Roman" w:hAnsi="Georgia" w:cs="Times New Roman"/>
          <w:noProof/>
          <w:color w:val="0066D1"/>
          <w:sz w:val="28"/>
          <w:szCs w:val="28"/>
          <w:lang w:eastAsia="it-IT"/>
        </w:rPr>
        <w:drawing>
          <wp:inline distT="0" distB="0" distL="0" distR="0">
            <wp:extent cx="1903730" cy="1454785"/>
            <wp:effectExtent l="19050" t="0" r="1270" b="0"/>
            <wp:docPr id="1" name="Immagine 1" descr="https://2.bp.blogspot.com/-Pl3LYZbOuX0/U7WNW73rb0I/AAAAAAAAXD4/5jPivLHk5No/s1600/primo+acquerello+astratto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Pl3LYZbOuX0/U7WNW73rb0I/AAAAAAAAXD4/5jPivLHk5No/s1600/primo+acquerello+astratto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45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204" w:rsidRPr="00C30204" w:rsidRDefault="00C30204" w:rsidP="00C3020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232323"/>
          <w:sz w:val="28"/>
          <w:szCs w:val="28"/>
          <w:lang w:eastAsia="it-IT"/>
        </w:rPr>
      </w:pPr>
    </w:p>
    <w:p w:rsidR="00C30204" w:rsidRPr="00C30204" w:rsidRDefault="00C30204" w:rsidP="00C302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32323"/>
          <w:sz w:val="28"/>
          <w:szCs w:val="28"/>
          <w:lang w:eastAsia="it-IT"/>
        </w:rPr>
      </w:pPr>
      <w:r w:rsidRPr="00C30204">
        <w:rPr>
          <w:rFonts w:ascii="Georgia" w:eastAsia="Times New Roman" w:hAnsi="Georgia" w:cs="Times New Roman"/>
          <w:b/>
          <w:bCs/>
          <w:color w:val="232323"/>
          <w:sz w:val="28"/>
          <w:szCs w:val="28"/>
          <w:lang w:eastAsia="it-IT"/>
        </w:rPr>
        <w:t>L'astrattismo</w:t>
      </w:r>
      <w:r w:rsidRPr="00C30204">
        <w:rPr>
          <w:rFonts w:ascii="Georgia" w:eastAsia="Times New Roman" w:hAnsi="Georgia" w:cs="Times New Roman"/>
          <w:color w:val="232323"/>
          <w:sz w:val="28"/>
          <w:szCs w:val="28"/>
          <w:lang w:eastAsia="it-IT"/>
        </w:rPr>
        <w:t> fu una corrente artistica nata nei primi anni del '900. La pittura astratta è libera e </w:t>
      </w:r>
      <w:r w:rsidRPr="00C30204">
        <w:rPr>
          <w:rFonts w:ascii="Georgia" w:eastAsia="Times New Roman" w:hAnsi="Georgia" w:cs="Times New Roman"/>
          <w:b/>
          <w:bCs/>
          <w:color w:val="232323"/>
          <w:sz w:val="28"/>
          <w:szCs w:val="28"/>
          <w:lang w:eastAsia="it-IT"/>
        </w:rPr>
        <w:t>non vi è nessuna figura ben definita</w:t>
      </w:r>
      <w:r w:rsidRPr="00C30204">
        <w:rPr>
          <w:rFonts w:ascii="Georgia" w:eastAsia="Times New Roman" w:hAnsi="Georgia" w:cs="Times New Roman"/>
          <w:color w:val="232323"/>
          <w:sz w:val="28"/>
          <w:szCs w:val="28"/>
          <w:lang w:eastAsia="it-IT"/>
        </w:rPr>
        <w:t> infatti la rappresentazione della stessa figura viene </w:t>
      </w:r>
      <w:r w:rsidRPr="00C30204">
        <w:rPr>
          <w:rFonts w:ascii="Georgia" w:eastAsia="Times New Roman" w:hAnsi="Georgia" w:cs="Times New Roman"/>
          <w:b/>
          <w:bCs/>
          <w:color w:val="232323"/>
          <w:sz w:val="28"/>
          <w:szCs w:val="28"/>
          <w:lang w:eastAsia="it-IT"/>
        </w:rPr>
        <w:t>abbandonata</w:t>
      </w:r>
      <w:r w:rsidRPr="00C30204">
        <w:rPr>
          <w:rFonts w:ascii="Georgia" w:eastAsia="Times New Roman" w:hAnsi="Georgia" w:cs="Times New Roman"/>
          <w:color w:val="232323"/>
          <w:sz w:val="28"/>
          <w:szCs w:val="28"/>
          <w:lang w:eastAsia="it-IT"/>
        </w:rPr>
        <w:t>. Uno dei primi ad aprire la strada verso l'astrattismo fu </w:t>
      </w:r>
      <w:proofErr w:type="spellStart"/>
      <w:r w:rsidRPr="00C30204">
        <w:rPr>
          <w:rFonts w:ascii="Georgia" w:eastAsia="Times New Roman" w:hAnsi="Georgia" w:cs="Times New Roman"/>
          <w:b/>
          <w:bCs/>
          <w:color w:val="232323"/>
          <w:sz w:val="28"/>
          <w:szCs w:val="28"/>
          <w:lang w:eastAsia="it-IT"/>
        </w:rPr>
        <w:t>Vassilij</w:t>
      </w:r>
      <w:proofErr w:type="spellEnd"/>
      <w:r w:rsidRPr="00C30204">
        <w:rPr>
          <w:rFonts w:ascii="Georgia" w:eastAsia="Times New Roman" w:hAnsi="Georgia" w:cs="Times New Roman"/>
          <w:b/>
          <w:bCs/>
          <w:color w:val="232323"/>
          <w:sz w:val="28"/>
          <w:szCs w:val="28"/>
          <w:lang w:eastAsia="it-IT"/>
        </w:rPr>
        <w:t xml:space="preserve"> </w:t>
      </w:r>
      <w:proofErr w:type="spellStart"/>
      <w:r w:rsidRPr="00C30204">
        <w:rPr>
          <w:rFonts w:ascii="Georgia" w:eastAsia="Times New Roman" w:hAnsi="Georgia" w:cs="Times New Roman"/>
          <w:b/>
          <w:bCs/>
          <w:color w:val="232323"/>
          <w:sz w:val="28"/>
          <w:szCs w:val="28"/>
          <w:lang w:eastAsia="it-IT"/>
        </w:rPr>
        <w:t>Kandinskij</w:t>
      </w:r>
      <w:proofErr w:type="spellEnd"/>
      <w:r w:rsidRPr="00C30204">
        <w:rPr>
          <w:rFonts w:ascii="Georgia" w:eastAsia="Times New Roman" w:hAnsi="Georgia" w:cs="Times New Roman"/>
          <w:color w:val="232323"/>
          <w:sz w:val="28"/>
          <w:szCs w:val="28"/>
          <w:lang w:eastAsia="it-IT"/>
        </w:rPr>
        <w:t> con il suo "Primo acquerello astratto". Nel dopoguerra la pittura Astratta mise a fuoco due correnti che presero due vie completamente diverse: l'astrattismo lirico e l'astrattismo geometrico. Nell'Astrattismo lirico prevale la funzione espressiva e simbolica del colore, mettendo l’accento sull’emotività e si possono trovare le sue radici dal Fauvismo e dall’Espressionismo. Nell'Astrattismo geometrico, definita anche Arte Concreta, prevale l'aspetto geometrica delle forme applicato come un ritorno alla linea geometrica fondamentale, all’uso dei colori primari: giallo, blu e rosso e deriva dal Cubismo, fu fondato da un gruppo di pittori olandesi un movimento artistico astratto-geometrico chiamato </w:t>
      </w:r>
      <w:r w:rsidRPr="00C30204">
        <w:rPr>
          <w:rFonts w:ascii="Georgia" w:eastAsia="Times New Roman" w:hAnsi="Georgia" w:cs="Times New Roman"/>
          <w:b/>
          <w:bCs/>
          <w:color w:val="232323"/>
          <w:sz w:val="28"/>
          <w:szCs w:val="28"/>
          <w:lang w:eastAsia="it-IT"/>
        </w:rPr>
        <w:t xml:space="preserve">De </w:t>
      </w:r>
      <w:proofErr w:type="spellStart"/>
      <w:r w:rsidRPr="00C30204">
        <w:rPr>
          <w:rFonts w:ascii="Georgia" w:eastAsia="Times New Roman" w:hAnsi="Georgia" w:cs="Times New Roman"/>
          <w:b/>
          <w:bCs/>
          <w:color w:val="232323"/>
          <w:sz w:val="28"/>
          <w:szCs w:val="28"/>
          <w:lang w:eastAsia="it-IT"/>
        </w:rPr>
        <w:t>Stijl</w:t>
      </w:r>
      <w:proofErr w:type="spellEnd"/>
      <w:r w:rsidRPr="00C30204">
        <w:rPr>
          <w:rFonts w:ascii="Georgia" w:eastAsia="Times New Roman" w:hAnsi="Georgia" w:cs="Times New Roman"/>
          <w:color w:val="232323"/>
          <w:sz w:val="28"/>
          <w:szCs w:val="28"/>
          <w:lang w:eastAsia="it-IT"/>
        </w:rPr>
        <w:t> (Lo Stile).</w:t>
      </w:r>
    </w:p>
    <w:p w:rsidR="00BC4B00" w:rsidRPr="00C30204" w:rsidRDefault="00BC4B00">
      <w:pPr>
        <w:rPr>
          <w:sz w:val="28"/>
          <w:szCs w:val="28"/>
        </w:rPr>
      </w:pPr>
    </w:p>
    <w:sectPr w:rsidR="00BC4B00" w:rsidRPr="00C30204" w:rsidSect="00BC4B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/>
  <w:attachedTemplate r:id="rId1"/>
  <w:defaultTabStop w:val="708"/>
  <w:hyphenationZone w:val="283"/>
  <w:characterSpacingControl w:val="doNotCompress"/>
  <w:compat/>
  <w:rsids>
    <w:rsidRoot w:val="00C30204"/>
    <w:rsid w:val="00BC4B00"/>
    <w:rsid w:val="00C3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4B00"/>
  </w:style>
  <w:style w:type="paragraph" w:styleId="Titolo1">
    <w:name w:val="heading 1"/>
    <w:basedOn w:val="Normale"/>
    <w:link w:val="Titolo1Carattere"/>
    <w:uiPriority w:val="9"/>
    <w:qFormat/>
    <w:rsid w:val="00C302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020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0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02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9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2.bp.blogspot.com/-Pl3LYZbOuX0/U7WNW73rb0I/AAAAAAAAXD4/5jPivLHk5No/s1600/primo+acquerello+astratto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Desktop\FOGLIO%20PULITO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FOGLIO PULITO</Template>
  <TotalTime>2</TotalTime>
  <Pages>1</Pages>
  <Words>153</Words>
  <Characters>874</Characters>
  <Application>Microsoft Office Word</Application>
  <DocSecurity>0</DocSecurity>
  <Lines>7</Lines>
  <Paragraphs>2</Paragraphs>
  <ScaleCrop>false</ScaleCrop>
  <Company>Microsoft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2020-03-15T18:22:00Z</dcterms:created>
  <dcterms:modified xsi:type="dcterms:W3CDTF">2020-03-15T18:24:00Z</dcterms:modified>
</cp:coreProperties>
</file>